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E297" w14:textId="77777777" w:rsidR="00431FD2" w:rsidRDefault="00B35E60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GRĂDINIȚA P.N. GOTTLOB</w:t>
      </w:r>
    </w:p>
    <w:p w14:paraId="3D839226" w14:textId="77777777" w:rsidR="00431FD2" w:rsidRDefault="00B35E60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2025-2026</w:t>
      </w:r>
    </w:p>
    <w:p w14:paraId="7B8A86BB" w14:textId="77777777" w:rsidR="00431FD2" w:rsidRDefault="00431FD2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5FA65A" w14:textId="77777777" w:rsidR="00431FD2" w:rsidRDefault="00B35E60">
      <w:pPr>
        <w:pStyle w:val="Normal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ETAPA I ( 26 mai-13 iunie 2025 ):</w:t>
      </w:r>
    </w:p>
    <w:p w14:paraId="4C7D8C42" w14:textId="77777777" w:rsidR="00431FD2" w:rsidRDefault="00B35E60">
      <w:pPr>
        <w:pStyle w:val="Normal1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w w:val="95"/>
          <w:sz w:val="24"/>
          <w:szCs w:val="24"/>
        </w:rPr>
        <w:t>Copiii sunt înscriși în această etapă pe baza dosarelor depuse la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85"/>
          <w:sz w:val="24"/>
          <w:szCs w:val="24"/>
        </w:rPr>
        <w:t>unitățile de</w:t>
      </w:r>
      <w:r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85"/>
          <w:sz w:val="24"/>
          <w:szCs w:val="24"/>
        </w:rPr>
        <w:t>învățământ</w:t>
      </w:r>
      <w:r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85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85"/>
          <w:sz w:val="24"/>
          <w:szCs w:val="24"/>
        </w:rPr>
        <w:t>către</w:t>
      </w:r>
      <w:r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părinții/reprezentanții legali</w:t>
      </w:r>
      <w:r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24"/>
          <w:szCs w:val="24"/>
        </w:rPr>
        <w:t>ai</w:t>
      </w:r>
      <w:r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acestora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ș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celor</w:t>
      </w:r>
      <w:r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trei</w:t>
      </w:r>
      <w:r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opțiuni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exprimate,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în</w:t>
      </w:r>
      <w:r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limita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locurilor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din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planul</w:t>
      </w:r>
      <w:r>
        <w:rPr>
          <w:rFonts w:ascii="Times New Roman" w:hAnsi="Times New Roman" w:cs="Times New Roman"/>
          <w:spacing w:val="-5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de</w:t>
      </w:r>
      <w:r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ș</w:t>
      </w:r>
      <w:r>
        <w:rPr>
          <w:rFonts w:ascii="Times New Roman" w:hAnsi="Times New Roman" w:cs="Times New Roman"/>
          <w:w w:val="95"/>
          <w:sz w:val="24"/>
          <w:szCs w:val="24"/>
        </w:rPr>
        <w:t>colarizare</w:t>
      </w:r>
      <w:r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aprobat,</w:t>
      </w:r>
      <w:r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după</w:t>
      </w:r>
      <w:r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încheierea</w:t>
      </w:r>
      <w:r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etapei</w:t>
      </w:r>
      <w:r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de</w:t>
      </w:r>
      <w:r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reînscrieri.</w:t>
      </w:r>
    </w:p>
    <w:p w14:paraId="077A9759" w14:textId="77777777" w:rsidR="00431FD2" w:rsidRDefault="00B35E60">
      <w:pPr>
        <w:pStyle w:val="Normal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ETAPA II ( 16 iunie-07 iulie  2025 ):</w:t>
      </w:r>
    </w:p>
    <w:p w14:paraId="050CDCDF" w14:textId="77777777" w:rsidR="00431FD2" w:rsidRDefault="00B35E60">
      <w:pPr>
        <w:pStyle w:val="Normal1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În această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etapă se realizează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înscrierea copiilor,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locurile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libere</w:t>
      </w:r>
      <w:r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rămase</w:t>
      </w:r>
      <w:r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în</w:t>
      </w:r>
      <w:r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urma</w:t>
      </w:r>
      <w:r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derulării</w:t>
      </w:r>
      <w:r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primei</w:t>
      </w:r>
      <w:r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etape,</w:t>
      </w:r>
      <w:r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pe</w:t>
      </w:r>
      <w:r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baza</w:t>
      </w:r>
      <w:r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dosarelor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depuse la unitățile de învățământ de către părinții/reprezentanții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legali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ai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acestora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ș</w:t>
      </w:r>
      <w:r>
        <w:rPr>
          <w:rFonts w:ascii="Times New Roman" w:hAnsi="Times New Roman" w:cs="Times New Roman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celor</w:t>
      </w:r>
      <w:r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trei</w:t>
      </w:r>
      <w:r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opțiuni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exprimate</w:t>
      </w:r>
      <w:r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în</w:t>
      </w:r>
      <w:r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noile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cereri</w:t>
      </w:r>
      <w:r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de</w:t>
      </w:r>
      <w:r>
        <w:rPr>
          <w:rFonts w:ascii="Times New Roman" w:hAnsi="Times New Roman" w:cs="Times New Roman"/>
          <w:spacing w:val="-5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înscriere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depuse.</w:t>
      </w:r>
    </w:p>
    <w:p w14:paraId="5981F894" w14:textId="77777777" w:rsidR="00431FD2" w:rsidRDefault="00B35E60">
      <w:pPr>
        <w:pStyle w:val="Normal1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ACTE NECESARE:</w:t>
      </w:r>
    </w:p>
    <w:p w14:paraId="6A2A2DFD" w14:textId="77777777" w:rsidR="00431FD2" w:rsidRDefault="00B35E60">
      <w:pPr>
        <w:pStyle w:val="Listparagraf"/>
        <w:tabs>
          <w:tab w:val="left" w:pos="628"/>
        </w:tabs>
        <w:spacing w:line="360" w:lineRule="auto"/>
        <w:ind w:left="987" w:firstLineChars="150" w:firstLine="3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Cerere tip de înscriere</w:t>
      </w:r>
    </w:p>
    <w:p w14:paraId="6F333626" w14:textId="77777777" w:rsidR="00431FD2" w:rsidRDefault="00B35E60">
      <w:pPr>
        <w:pStyle w:val="Listparagraf"/>
        <w:tabs>
          <w:tab w:val="left" w:pos="628"/>
        </w:tabs>
        <w:spacing w:line="360" w:lineRule="auto"/>
        <w:ind w:left="0" w:firstLineChars="550" w:firstLine="131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Copie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pe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certificatul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naștere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copilului;</w:t>
      </w:r>
    </w:p>
    <w:p w14:paraId="40D16ADA" w14:textId="77777777" w:rsidR="00431FD2" w:rsidRDefault="00B35E60">
      <w:pPr>
        <w:pStyle w:val="Listparagraf"/>
        <w:tabs>
          <w:tab w:val="left" w:pos="754"/>
        </w:tabs>
        <w:spacing w:line="360" w:lineRule="auto"/>
        <w:ind w:left="0" w:right="108" w:firstLineChars="550" w:firstLine="13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Copie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actele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identitate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părinților/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reprezentantului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legal;</w:t>
      </w:r>
    </w:p>
    <w:p w14:paraId="2FC4A76C" w14:textId="77777777" w:rsidR="00431FD2" w:rsidRDefault="00B35E60">
      <w:pPr>
        <w:widowControl/>
        <w:adjustRightInd w:val="0"/>
        <w:spacing w:line="360" w:lineRule="auto"/>
        <w:ind w:left="987"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deverință de la medicul de familie</w:t>
      </w:r>
      <w:r>
        <w:rPr>
          <w:rFonts w:ascii="Times New Roman" w:hAnsi="Times New Roman" w:cs="Times New Roman"/>
          <w:sz w:val="24"/>
          <w:szCs w:val="24"/>
        </w:rPr>
        <w:t xml:space="preserve"> în care se menționează că respectivul copil este sănătos clinic; </w:t>
      </w:r>
    </w:p>
    <w:p w14:paraId="24F2B450" w14:textId="77777777" w:rsidR="00431FD2" w:rsidRDefault="00B35E60">
      <w:pPr>
        <w:widowControl/>
        <w:adjustRightInd w:val="0"/>
        <w:spacing w:line="360" w:lineRule="auto"/>
        <w:ind w:left="987" w:firstLineChars="150"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Copia sentintei de divor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care atesta dreptul tutelar al </w:t>
      </w:r>
      <w:r>
        <w:rPr>
          <w:rFonts w:ascii="Times New Roman" w:hAnsi="Times New Roman" w:cs="Times New Roman"/>
          <w:sz w:val="24"/>
          <w:szCs w:val="24"/>
          <w:lang w:val="ro-RO"/>
        </w:rPr>
        <w:t>unuia dintre parinti(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daca e cazul</w:t>
      </w:r>
      <w:r>
        <w:rPr>
          <w:rFonts w:ascii="Times New Roman" w:hAnsi="Times New Roman" w:cs="Times New Roman"/>
          <w:sz w:val="24"/>
          <w:szCs w:val="24"/>
          <w:lang w:val="ro-RO"/>
        </w:rPr>
        <w:t>). În cazul în care părinții  sunt divorțați și ambii își exercită autoritatea părinteasca, este necesar acordul ambilor părinți în vederea înscrierii copilului la grădiniță.</w:t>
      </w:r>
    </w:p>
    <w:p w14:paraId="00F3DFF6" w14:textId="77777777" w:rsidR="00431FD2" w:rsidRDefault="00B35E60">
      <w:pPr>
        <w:tabs>
          <w:tab w:val="left" w:pos="1972"/>
        </w:tabs>
        <w:ind w:left="1928" w:hangingChars="800" w:hanging="1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Alte documente </w:t>
      </w:r>
      <w:r>
        <w:rPr>
          <w:rFonts w:ascii="Times New Roman" w:hAnsi="Times New Roman" w:cs="Times New Roman"/>
          <w:sz w:val="24"/>
          <w:szCs w:val="24"/>
        </w:rPr>
        <w:t>doveditoare care fac obiectul criteriilor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generale sau specifice de înscriere și care sunt analizate în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timpul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procesului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înscriere.</w:t>
      </w:r>
    </w:p>
    <w:p w14:paraId="0EE24525" w14:textId="77777777" w:rsidR="00431FD2" w:rsidRDefault="00B35E60">
      <w:pPr>
        <w:tabs>
          <w:tab w:val="left" w:pos="19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33E54D72" w14:textId="77777777" w:rsidR="00431FD2" w:rsidRDefault="00431FD2">
      <w:pPr>
        <w:tabs>
          <w:tab w:val="left" w:pos="1972"/>
        </w:tabs>
        <w:rPr>
          <w:rFonts w:ascii="Times New Roman" w:hAnsi="Times New Roman" w:cs="Times New Roman"/>
          <w:b/>
          <w:sz w:val="24"/>
          <w:szCs w:val="24"/>
        </w:rPr>
      </w:pPr>
    </w:p>
    <w:p w14:paraId="7CB6391D" w14:textId="77777777" w:rsidR="00431FD2" w:rsidRDefault="00431FD2">
      <w:pPr>
        <w:tabs>
          <w:tab w:val="left" w:pos="1972"/>
        </w:tabs>
        <w:rPr>
          <w:rFonts w:ascii="Times New Roman" w:hAnsi="Times New Roman" w:cs="Times New Roman"/>
          <w:b/>
          <w:sz w:val="24"/>
          <w:szCs w:val="24"/>
        </w:rPr>
      </w:pPr>
    </w:p>
    <w:p w14:paraId="19836504" w14:textId="77777777" w:rsidR="00431FD2" w:rsidRDefault="00B35E60">
      <w:pPr>
        <w:tabs>
          <w:tab w:val="left" w:pos="1972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PROGRAMUL PENTRU ÎNSCRIERE LA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GRADINITA</w:t>
      </w:r>
    </w:p>
    <w:p w14:paraId="60C6FEA4" w14:textId="77777777" w:rsidR="00431FD2" w:rsidRDefault="00B35E60">
      <w:pPr>
        <w:pStyle w:val="Listparagraf"/>
        <w:numPr>
          <w:ilvl w:val="0"/>
          <w:numId w:val="2"/>
        </w:numPr>
        <w:tabs>
          <w:tab w:val="left" w:pos="197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LUNI-VINERI →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:00-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:00 </w:t>
      </w:r>
    </w:p>
    <w:p w14:paraId="2EED526D" w14:textId="77777777" w:rsidR="00431FD2" w:rsidRDefault="00B35E60">
      <w:pPr>
        <w:pStyle w:val="Listparagraf"/>
        <w:numPr>
          <w:ilvl w:val="0"/>
          <w:numId w:val="2"/>
        </w:numPr>
        <w:tabs>
          <w:tab w:val="left" w:pos="1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Dosarul pentru înscriere se va depune la sediul </w:t>
      </w:r>
      <w:r>
        <w:rPr>
          <w:rFonts w:ascii="Times New Roman" w:hAnsi="Times New Roman" w:cs="Times New Roman"/>
          <w:sz w:val="24"/>
          <w:szCs w:val="24"/>
        </w:rPr>
        <w:t>gradinitei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853EE8A" w14:textId="77777777" w:rsidR="00431FD2" w:rsidRDefault="00431FD2">
      <w:pPr>
        <w:pStyle w:val="Listparagraf"/>
        <w:tabs>
          <w:tab w:val="left" w:pos="1972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4CA159" w14:textId="77777777" w:rsidR="00431FD2" w:rsidRDefault="00B35E60">
      <w:pPr>
        <w:pStyle w:val="Listparagraf"/>
        <w:tabs>
          <w:tab w:val="left" w:pos="1972"/>
        </w:tabs>
        <w:spacing w:line="360" w:lineRule="auto"/>
        <w:ind w:left="41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PERSONE  DE CONTACT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0204EB2" w14:textId="77777777" w:rsidR="00431FD2" w:rsidRDefault="00B35E60">
      <w:pPr>
        <w:pStyle w:val="Listparagraf"/>
        <w:tabs>
          <w:tab w:val="left" w:pos="1972"/>
        </w:tabs>
        <w:spacing w:line="360" w:lineRule="auto"/>
        <w:ind w:left="41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Educ. Russu  Lavinia- 0761267323</w:t>
      </w:r>
    </w:p>
    <w:p w14:paraId="5AE4A986" w14:textId="77777777" w:rsidR="00431FD2" w:rsidRDefault="00B35E60">
      <w:pPr>
        <w:pStyle w:val="Listparagraf"/>
        <w:tabs>
          <w:tab w:val="left" w:pos="1972"/>
        </w:tabs>
        <w:spacing w:line="360" w:lineRule="auto"/>
        <w:ind w:left="41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Educ. Pantea Adriana- 0765320114</w:t>
      </w:r>
    </w:p>
    <w:p w14:paraId="6DB990AA" w14:textId="77777777" w:rsidR="00431FD2" w:rsidRDefault="00431FD2">
      <w:pPr>
        <w:widowControl/>
        <w:adjustRightInd w:val="0"/>
        <w:spacing w:line="360" w:lineRule="auto"/>
        <w:ind w:left="987"/>
        <w:rPr>
          <w:rFonts w:ascii="Times New Roman" w:hAnsi="Times New Roman" w:cs="Times New Roman"/>
          <w:sz w:val="24"/>
          <w:szCs w:val="24"/>
        </w:rPr>
      </w:pPr>
    </w:p>
    <w:p w14:paraId="02EFAB3E" w14:textId="77777777" w:rsidR="00431FD2" w:rsidRDefault="00431FD2">
      <w:pPr>
        <w:pStyle w:val="Normal1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F2F8BE9" w14:textId="77777777" w:rsidR="00431FD2" w:rsidRDefault="00431FD2">
      <w:pPr>
        <w:rPr>
          <w:rFonts w:ascii="Times New Roman" w:hAnsi="Times New Roman" w:cs="Times New Roman"/>
        </w:rPr>
      </w:pPr>
    </w:p>
    <w:sectPr w:rsidR="00431FD2">
      <w:headerReference w:type="default" r:id="rId7"/>
      <w:pgSz w:w="11900" w:h="16840"/>
      <w:pgMar w:top="560" w:right="840" w:bottom="280" w:left="520" w:header="36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231F" w14:textId="77777777" w:rsidR="00B35E60" w:rsidRDefault="00B35E60">
      <w:r>
        <w:separator/>
      </w:r>
    </w:p>
  </w:endnote>
  <w:endnote w:type="continuationSeparator" w:id="0">
    <w:p w14:paraId="124916E7" w14:textId="77777777" w:rsidR="00B35E60" w:rsidRDefault="00B3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D7FB" w14:textId="77777777" w:rsidR="00B35E60" w:rsidRDefault="00B35E60">
      <w:r>
        <w:separator/>
      </w:r>
    </w:p>
  </w:footnote>
  <w:footnote w:type="continuationSeparator" w:id="0">
    <w:p w14:paraId="59877306" w14:textId="77777777" w:rsidR="00B35E60" w:rsidRDefault="00B3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4216" w14:textId="77777777" w:rsidR="00431FD2" w:rsidRDefault="00B35E60">
    <w:pPr>
      <w:jc w:val="center"/>
      <w:rPr>
        <w:b/>
        <w:sz w:val="16"/>
        <w:szCs w:val="16"/>
      </w:rPr>
    </w:pPr>
    <w:r>
      <w:rPr>
        <w:b/>
        <w:sz w:val="16"/>
        <w:szCs w:val="16"/>
      </w:rPr>
      <w:t>Ș</w:t>
    </w:r>
    <w:r>
      <w:rPr>
        <w:b/>
        <w:sz w:val="16"/>
        <w:szCs w:val="16"/>
      </w:rPr>
      <w:t>COALA GIMNAZIALĂ GOTTLOB</w:t>
    </w:r>
  </w:p>
  <w:p w14:paraId="504D16C4" w14:textId="77777777" w:rsidR="00431FD2" w:rsidRDefault="00B35E60">
    <w:pPr>
      <w:jc w:val="center"/>
      <w:rPr>
        <w:b/>
        <w:sz w:val="16"/>
        <w:szCs w:val="16"/>
      </w:rPr>
    </w:pPr>
    <w:r>
      <w:rPr>
        <w:b/>
        <w:sz w:val="16"/>
        <w:szCs w:val="16"/>
      </w:rPr>
      <w:t>JUDEȚUL TIMIȘ</w:t>
    </w:r>
  </w:p>
  <w:p w14:paraId="386F2FB3" w14:textId="77777777" w:rsidR="00431FD2" w:rsidRDefault="00B35E60">
    <w:pPr>
      <w:jc w:val="center"/>
      <w:rPr>
        <w:sz w:val="16"/>
        <w:szCs w:val="16"/>
      </w:rPr>
    </w:pPr>
    <w:r>
      <w:rPr>
        <w:sz w:val="16"/>
        <w:szCs w:val="16"/>
      </w:rPr>
      <w:t>Localitatea Gottlob, nr.263, cod 307251</w:t>
    </w:r>
  </w:p>
  <w:p w14:paraId="1C85BF58" w14:textId="77777777" w:rsidR="00431FD2" w:rsidRDefault="00B35E60">
    <w:pPr>
      <w:jc w:val="center"/>
      <w:rPr>
        <w:sz w:val="16"/>
        <w:szCs w:val="16"/>
      </w:rPr>
    </w:pPr>
    <w:r>
      <w:rPr>
        <w:sz w:val="16"/>
        <w:szCs w:val="16"/>
      </w:rPr>
      <w:t>Telefon: +(40) 256.383.124;</w:t>
    </w:r>
  </w:p>
  <w:p w14:paraId="520A5A3A" w14:textId="77777777" w:rsidR="00431FD2" w:rsidRDefault="00B35E60">
    <w:pPr>
      <w:jc w:val="center"/>
      <w:rPr>
        <w:sz w:val="16"/>
        <w:szCs w:val="16"/>
      </w:rPr>
    </w:pPr>
    <w:r>
      <w:rPr>
        <w:sz w:val="16"/>
        <w:szCs w:val="16"/>
      </w:rPr>
      <w:t>CIF: 29116080</w:t>
    </w:r>
  </w:p>
  <w:p w14:paraId="723432F1" w14:textId="77777777" w:rsidR="00431FD2" w:rsidRDefault="00B35E60">
    <w:pPr>
      <w:jc w:val="center"/>
      <w:rPr>
        <w:sz w:val="16"/>
        <w:szCs w:val="16"/>
      </w:rPr>
    </w:pPr>
    <w:r>
      <w:rPr>
        <w:sz w:val="16"/>
        <w:szCs w:val="16"/>
      </w:rPr>
      <w:t xml:space="preserve">Website: </w:t>
    </w:r>
    <w:hyperlink r:id="rId1" w:history="1">
      <w:r>
        <w:rPr>
          <w:rStyle w:val="Hyperlink"/>
          <w:sz w:val="16"/>
          <w:szCs w:val="16"/>
        </w:rPr>
        <w:t>www.scoalagottlob.ro</w:t>
      </w:r>
    </w:hyperlink>
    <w:r>
      <w:rPr>
        <w:sz w:val="16"/>
        <w:szCs w:val="16"/>
      </w:rPr>
      <w:t>,</w:t>
    </w:r>
  </w:p>
  <w:p w14:paraId="57933984" w14:textId="77777777" w:rsidR="00431FD2" w:rsidRDefault="00B35E60">
    <w:pPr>
      <w:jc w:val="center"/>
      <w:rPr>
        <w:b/>
        <w:sz w:val="16"/>
        <w:szCs w:val="16"/>
      </w:rPr>
    </w:pPr>
    <w:r>
      <w:rPr>
        <w:sz w:val="16"/>
        <w:szCs w:val="16"/>
      </w:rPr>
      <w:t xml:space="preserve">E-mail: </w:t>
    </w:r>
    <w:r>
      <w:rPr>
        <w:color w:val="0000FF"/>
        <w:sz w:val="16"/>
        <w:szCs w:val="16"/>
        <w:u w:val="single"/>
      </w:rPr>
      <w:t>scoala_gottlob@yahoo.com</w:t>
    </w:r>
  </w:p>
  <w:p w14:paraId="4612616F" w14:textId="77777777" w:rsidR="00431FD2" w:rsidRDefault="00431FD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FC3"/>
    <w:multiLevelType w:val="multilevel"/>
    <w:tmpl w:val="05A06FC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96D52"/>
    <w:multiLevelType w:val="multilevel"/>
    <w:tmpl w:val="23396D52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277634722">
    <w:abstractNumId w:val="0"/>
  </w:num>
  <w:num w:numId="2" w16cid:durableId="60380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DA6B34"/>
    <w:rsid w:val="00431FD2"/>
    <w:rsid w:val="00B35E60"/>
    <w:rsid w:val="00CF0C93"/>
    <w:rsid w:val="463D5753"/>
    <w:rsid w:val="75D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F9A79C-34BC-4D5E-86B9-D7DD43EF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alibri" w:eastAsia="Calibri" w:hAnsi="Calibri" w:cs="Calibri"/>
      <w:sz w:val="22"/>
      <w:szCs w:val="22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uiPriority w:val="99"/>
    <w:semiHidden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customStyle="1" w:styleId="Normal1">
    <w:name w:val="Normal1"/>
    <w:qFormat/>
    <w:pPr>
      <w:widowControl w:val="0"/>
    </w:pPr>
    <w:rPr>
      <w:rFonts w:ascii="Calibri" w:eastAsia="Calibri" w:hAnsi="Calibri" w:cs="Calibri"/>
      <w:sz w:val="22"/>
      <w:szCs w:val="22"/>
      <w:lang w:eastAsia="ro-RO"/>
    </w:rPr>
  </w:style>
  <w:style w:type="paragraph" w:styleId="Listparagraf">
    <w:name w:val="List Paragraph"/>
    <w:basedOn w:val="Normal"/>
    <w:uiPriority w:val="1"/>
    <w:qFormat/>
    <w:pPr>
      <w:autoSpaceDE w:val="0"/>
      <w:autoSpaceDN w:val="0"/>
      <w:ind w:left="720"/>
      <w:contextualSpacing/>
    </w:pPr>
    <w:rPr>
      <w:rFonts w:ascii="Arial MT" w:eastAsia="Arial MT" w:hAnsi="Arial MT" w:cs="Arial MT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alagottlob.r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Grădi Buburuze Gottlob</dc:creator>
  <cp:lastModifiedBy>Jitiu Mihaela</cp:lastModifiedBy>
  <cp:revision>2</cp:revision>
  <dcterms:created xsi:type="dcterms:W3CDTF">2025-04-17T07:18:00Z</dcterms:created>
  <dcterms:modified xsi:type="dcterms:W3CDTF">2025-04-17T07:18:00Z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F83E503F0B854E09AF3809BC808D0340_11</vt:lpwstr>
  </property>
</Properties>
</file>